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附件2</w:t>
      </w:r>
    </w:p>
    <w:p>
      <w:pPr>
        <w:spacing w:line="580" w:lineRule="exact"/>
        <w:jc w:val="center"/>
        <w:rPr>
          <w:rFonts w:hint="eastAsia"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洛阳师范学院大学生创新创业导师申请汇总表</w:t>
      </w:r>
    </w:p>
    <w:p>
      <w:pPr>
        <w:rPr>
          <w:rFonts w:ascii="仿宋" w:hAnsi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单位（盖章）：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cs="仿宋"/>
          <w:sz w:val="28"/>
          <w:szCs w:val="28"/>
        </w:rPr>
        <w:t xml:space="preserve">                                            年   月    日</w:t>
      </w:r>
    </w:p>
    <w:tbl>
      <w:tblPr>
        <w:tblStyle w:val="89"/>
        <w:tblW w:w="13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821"/>
        <w:gridCol w:w="1832"/>
        <w:gridCol w:w="1832"/>
        <w:gridCol w:w="1832"/>
        <w:gridCol w:w="2340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1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序号</w:t>
            </w:r>
          </w:p>
        </w:tc>
        <w:tc>
          <w:tcPr>
            <w:tcW w:w="2821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单位</w:t>
            </w:r>
          </w:p>
        </w:tc>
        <w:tc>
          <w:tcPr>
            <w:tcW w:w="1832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姓名</w:t>
            </w:r>
          </w:p>
        </w:tc>
        <w:tc>
          <w:tcPr>
            <w:tcW w:w="1832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联系方式</w:t>
            </w:r>
          </w:p>
        </w:tc>
        <w:tc>
          <w:tcPr>
            <w:tcW w:w="1832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导师类型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导师来源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（校内、校外）</w:t>
            </w:r>
          </w:p>
        </w:tc>
        <w:tc>
          <w:tcPr>
            <w:tcW w:w="1833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sz w:val="28"/>
                <w:szCs w:val="36"/>
              </w:rPr>
            </w:pPr>
            <w:r>
              <w:rPr>
                <w:rFonts w:hint="eastAsia" w:ascii="黑体" w:hAnsi="黑体" w:eastAsia="黑体"/>
                <w:sz w:val="28"/>
                <w:szCs w:val="3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821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>
            <w:pPr>
              <w:widowControl w:val="0"/>
              <w:snapToGrid w:val="0"/>
              <w:ind w:left="1400" w:hanging="560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</w:tbl>
    <w:p>
      <w:pPr>
        <w:widowControl w:val="0"/>
        <w:spacing w:line="580" w:lineRule="exact"/>
        <w:rPr>
          <w:rFonts w:ascii="仿宋_GB2312" w:hAnsi="仿宋" w:eastAsia="仿宋_GB2312" w:cs="仿宋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31" w:right="2098" w:bottom="1474" w:left="1871" w:header="851" w:footer="164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50594072"/>
    </w:sdtPr>
    <w:sdtContent>
      <w:p>
        <w:pPr>
          <w:pStyle w:val="55"/>
          <w:jc w:val="right"/>
        </w:pPr>
        <w:r>
          <w:rPr>
            <w:rFonts w:ascii="宋体" w:hAnsi="宋体"/>
            <w:sz w:val="24"/>
            <w:szCs w:val="24"/>
          </w:rPr>
          <w:fldChar w:fldCharType="begin"/>
        </w:r>
        <w:r>
          <w:rPr>
            <w:rFonts w:ascii="宋体" w:hAnsi="宋体"/>
            <w:sz w:val="24"/>
            <w:szCs w:val="24"/>
          </w:rPr>
          <w:instrText xml:space="preserve">PAGE   \* MERGEFORMAT</w:instrText>
        </w:r>
        <w:r>
          <w:rPr>
            <w:rFonts w:ascii="宋体" w:hAnsi="宋体"/>
            <w:sz w:val="24"/>
            <w:szCs w:val="24"/>
          </w:rPr>
          <w:fldChar w:fldCharType="separate"/>
        </w:r>
        <w:r>
          <w:rPr>
            <w:rFonts w:ascii="宋体" w:hAnsi="宋体"/>
            <w:sz w:val="24"/>
            <w:szCs w:val="24"/>
            <w:lang w:val="zh-CN"/>
          </w:rPr>
          <w:t>2</w:t>
        </w:r>
        <w:r>
          <w:rPr>
            <w:rFonts w:ascii="宋体" w:hAnsi="宋体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4145357"/>
    </w:sdtPr>
    <w:sdtEndPr>
      <w:rPr>
        <w:rFonts w:ascii="宋体" w:hAnsi="宋体"/>
        <w:sz w:val="24"/>
        <w:szCs w:val="24"/>
      </w:rPr>
    </w:sdtEndPr>
    <w:sdtContent>
      <w:p>
        <w:pPr>
          <w:pStyle w:val="55"/>
          <w:rPr>
            <w:rFonts w:ascii="宋体" w:hAnsi="宋体"/>
            <w:sz w:val="24"/>
            <w:szCs w:val="24"/>
          </w:rPr>
        </w:pPr>
        <w:r>
          <w:rPr>
            <w:rFonts w:ascii="宋体" w:hAnsi="宋体"/>
            <w:sz w:val="24"/>
            <w:szCs w:val="24"/>
          </w:rPr>
          <w:fldChar w:fldCharType="begin"/>
        </w:r>
        <w:r>
          <w:rPr>
            <w:rFonts w:ascii="宋体" w:hAnsi="宋体"/>
            <w:sz w:val="24"/>
            <w:szCs w:val="24"/>
          </w:rPr>
          <w:instrText xml:space="preserve">PAGE   \* MERGEFORMAT</w:instrText>
        </w:r>
        <w:r>
          <w:rPr>
            <w:rFonts w:ascii="宋体" w:hAnsi="宋体"/>
            <w:sz w:val="24"/>
            <w:szCs w:val="24"/>
          </w:rPr>
          <w:fldChar w:fldCharType="separate"/>
        </w:r>
        <w:r>
          <w:rPr>
            <w:rFonts w:ascii="宋体" w:hAnsi="宋体"/>
            <w:sz w:val="24"/>
            <w:szCs w:val="24"/>
            <w:lang w:val="zh-CN"/>
          </w:rPr>
          <w:t>2</w:t>
        </w:r>
        <w:r>
          <w:rPr>
            <w:rFonts w:ascii="宋体" w:hAnsi="宋体"/>
            <w:sz w:val="24"/>
            <w:szCs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7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0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C4"/>
    <w:rsid w:val="000016AC"/>
    <w:rsid w:val="000064A5"/>
    <w:rsid w:val="00021458"/>
    <w:rsid w:val="00022C7E"/>
    <w:rsid w:val="000260F2"/>
    <w:rsid w:val="0004707E"/>
    <w:rsid w:val="000528B1"/>
    <w:rsid w:val="000532D9"/>
    <w:rsid w:val="0005392F"/>
    <w:rsid w:val="00060182"/>
    <w:rsid w:val="000A5C32"/>
    <w:rsid w:val="000B05C6"/>
    <w:rsid w:val="000B53E4"/>
    <w:rsid w:val="000C3324"/>
    <w:rsid w:val="000C7652"/>
    <w:rsid w:val="000D5E88"/>
    <w:rsid w:val="000E02BA"/>
    <w:rsid w:val="000E58DC"/>
    <w:rsid w:val="000F4367"/>
    <w:rsid w:val="00100EF8"/>
    <w:rsid w:val="00112A36"/>
    <w:rsid w:val="00112BAF"/>
    <w:rsid w:val="00113957"/>
    <w:rsid w:val="0011403B"/>
    <w:rsid w:val="00121F04"/>
    <w:rsid w:val="00131F2B"/>
    <w:rsid w:val="00133E94"/>
    <w:rsid w:val="001356F5"/>
    <w:rsid w:val="00146041"/>
    <w:rsid w:val="00160C5B"/>
    <w:rsid w:val="00163258"/>
    <w:rsid w:val="0016492E"/>
    <w:rsid w:val="00164E18"/>
    <w:rsid w:val="00165025"/>
    <w:rsid w:val="00180747"/>
    <w:rsid w:val="00186B12"/>
    <w:rsid w:val="00191A61"/>
    <w:rsid w:val="001A210F"/>
    <w:rsid w:val="001A24BF"/>
    <w:rsid w:val="001B2ABE"/>
    <w:rsid w:val="001B356A"/>
    <w:rsid w:val="001C1956"/>
    <w:rsid w:val="001C6205"/>
    <w:rsid w:val="001D0363"/>
    <w:rsid w:val="001D3EDD"/>
    <w:rsid w:val="001D5F45"/>
    <w:rsid w:val="001F1156"/>
    <w:rsid w:val="001F226E"/>
    <w:rsid w:val="001F3669"/>
    <w:rsid w:val="001F4E41"/>
    <w:rsid w:val="001F6929"/>
    <w:rsid w:val="001F7718"/>
    <w:rsid w:val="00201A11"/>
    <w:rsid w:val="00206699"/>
    <w:rsid w:val="00211B8C"/>
    <w:rsid w:val="00212088"/>
    <w:rsid w:val="00212FA6"/>
    <w:rsid w:val="00227127"/>
    <w:rsid w:val="002357F9"/>
    <w:rsid w:val="002402A0"/>
    <w:rsid w:val="00242FB7"/>
    <w:rsid w:val="00250E18"/>
    <w:rsid w:val="002557DB"/>
    <w:rsid w:val="00255A70"/>
    <w:rsid w:val="00270427"/>
    <w:rsid w:val="00277BE9"/>
    <w:rsid w:val="0028099F"/>
    <w:rsid w:val="002814A5"/>
    <w:rsid w:val="002829BA"/>
    <w:rsid w:val="002906F9"/>
    <w:rsid w:val="00294FD6"/>
    <w:rsid w:val="002B1AC9"/>
    <w:rsid w:val="002E1643"/>
    <w:rsid w:val="002E3016"/>
    <w:rsid w:val="002F432F"/>
    <w:rsid w:val="002F4FCF"/>
    <w:rsid w:val="00300705"/>
    <w:rsid w:val="00311145"/>
    <w:rsid w:val="00316D60"/>
    <w:rsid w:val="003201D4"/>
    <w:rsid w:val="00320395"/>
    <w:rsid w:val="00320865"/>
    <w:rsid w:val="003210C7"/>
    <w:rsid w:val="00325965"/>
    <w:rsid w:val="0033514C"/>
    <w:rsid w:val="003448D8"/>
    <w:rsid w:val="0035456F"/>
    <w:rsid w:val="003620AA"/>
    <w:rsid w:val="003629D4"/>
    <w:rsid w:val="00364340"/>
    <w:rsid w:val="00364FEB"/>
    <w:rsid w:val="00366D6B"/>
    <w:rsid w:val="00371469"/>
    <w:rsid w:val="00373192"/>
    <w:rsid w:val="003773DE"/>
    <w:rsid w:val="00381AFC"/>
    <w:rsid w:val="003A0225"/>
    <w:rsid w:val="003B31C8"/>
    <w:rsid w:val="003B72DC"/>
    <w:rsid w:val="003D2FA4"/>
    <w:rsid w:val="003D69B2"/>
    <w:rsid w:val="003F08BF"/>
    <w:rsid w:val="003F109C"/>
    <w:rsid w:val="00401595"/>
    <w:rsid w:val="0041457A"/>
    <w:rsid w:val="004156EF"/>
    <w:rsid w:val="00422E9D"/>
    <w:rsid w:val="00424A91"/>
    <w:rsid w:val="00425179"/>
    <w:rsid w:val="0044018B"/>
    <w:rsid w:val="00441AAD"/>
    <w:rsid w:val="00444819"/>
    <w:rsid w:val="004606C8"/>
    <w:rsid w:val="00462FB4"/>
    <w:rsid w:val="004642EB"/>
    <w:rsid w:val="00473FC7"/>
    <w:rsid w:val="00481540"/>
    <w:rsid w:val="00483151"/>
    <w:rsid w:val="00484B44"/>
    <w:rsid w:val="00487646"/>
    <w:rsid w:val="0049570F"/>
    <w:rsid w:val="004B654F"/>
    <w:rsid w:val="004C38CC"/>
    <w:rsid w:val="004C6F73"/>
    <w:rsid w:val="004E2616"/>
    <w:rsid w:val="004E2D0A"/>
    <w:rsid w:val="004E3982"/>
    <w:rsid w:val="004E5A45"/>
    <w:rsid w:val="004F071A"/>
    <w:rsid w:val="004F158B"/>
    <w:rsid w:val="005107FE"/>
    <w:rsid w:val="00513A0A"/>
    <w:rsid w:val="00513D62"/>
    <w:rsid w:val="00514D75"/>
    <w:rsid w:val="00515B08"/>
    <w:rsid w:val="00520F45"/>
    <w:rsid w:val="00535782"/>
    <w:rsid w:val="005521E4"/>
    <w:rsid w:val="005527A8"/>
    <w:rsid w:val="00560EFC"/>
    <w:rsid w:val="0056370E"/>
    <w:rsid w:val="00565197"/>
    <w:rsid w:val="005667A2"/>
    <w:rsid w:val="005707E9"/>
    <w:rsid w:val="00577AB3"/>
    <w:rsid w:val="005941A7"/>
    <w:rsid w:val="005B3778"/>
    <w:rsid w:val="005B71F9"/>
    <w:rsid w:val="005C20A5"/>
    <w:rsid w:val="005E15C6"/>
    <w:rsid w:val="005E1FB2"/>
    <w:rsid w:val="005E3266"/>
    <w:rsid w:val="005E4C1D"/>
    <w:rsid w:val="005E5D87"/>
    <w:rsid w:val="005E669B"/>
    <w:rsid w:val="005E6767"/>
    <w:rsid w:val="005E68CF"/>
    <w:rsid w:val="00604D96"/>
    <w:rsid w:val="00627B28"/>
    <w:rsid w:val="00636998"/>
    <w:rsid w:val="00640500"/>
    <w:rsid w:val="006479BD"/>
    <w:rsid w:val="00663A83"/>
    <w:rsid w:val="006720A4"/>
    <w:rsid w:val="00673667"/>
    <w:rsid w:val="00681A47"/>
    <w:rsid w:val="006846D5"/>
    <w:rsid w:val="006858B0"/>
    <w:rsid w:val="0069334C"/>
    <w:rsid w:val="006A30D6"/>
    <w:rsid w:val="006B2BCD"/>
    <w:rsid w:val="006B3C8B"/>
    <w:rsid w:val="006B7AB6"/>
    <w:rsid w:val="006C76C4"/>
    <w:rsid w:val="006D4FB6"/>
    <w:rsid w:val="006E2A10"/>
    <w:rsid w:val="006E4231"/>
    <w:rsid w:val="006E6FD1"/>
    <w:rsid w:val="006F1B4B"/>
    <w:rsid w:val="006F327E"/>
    <w:rsid w:val="00712B7E"/>
    <w:rsid w:val="00714247"/>
    <w:rsid w:val="00717FC3"/>
    <w:rsid w:val="007216C2"/>
    <w:rsid w:val="00724032"/>
    <w:rsid w:val="007358C1"/>
    <w:rsid w:val="0074734B"/>
    <w:rsid w:val="00750CC1"/>
    <w:rsid w:val="00762A97"/>
    <w:rsid w:val="007801C8"/>
    <w:rsid w:val="007832FE"/>
    <w:rsid w:val="007878BC"/>
    <w:rsid w:val="00796E94"/>
    <w:rsid w:val="007B2EFB"/>
    <w:rsid w:val="007B65A8"/>
    <w:rsid w:val="007C48A4"/>
    <w:rsid w:val="007D3FC7"/>
    <w:rsid w:val="007D4CFE"/>
    <w:rsid w:val="007D649A"/>
    <w:rsid w:val="007D730F"/>
    <w:rsid w:val="007E5C75"/>
    <w:rsid w:val="007F138D"/>
    <w:rsid w:val="007F6654"/>
    <w:rsid w:val="007F7C12"/>
    <w:rsid w:val="0080015A"/>
    <w:rsid w:val="008154BD"/>
    <w:rsid w:val="008218FC"/>
    <w:rsid w:val="00823278"/>
    <w:rsid w:val="00826FED"/>
    <w:rsid w:val="00830A64"/>
    <w:rsid w:val="00836BF1"/>
    <w:rsid w:val="00841D09"/>
    <w:rsid w:val="00842FAC"/>
    <w:rsid w:val="00846430"/>
    <w:rsid w:val="0085101B"/>
    <w:rsid w:val="0085232B"/>
    <w:rsid w:val="00856158"/>
    <w:rsid w:val="0085767C"/>
    <w:rsid w:val="00865350"/>
    <w:rsid w:val="00871E98"/>
    <w:rsid w:val="00880F06"/>
    <w:rsid w:val="00884B15"/>
    <w:rsid w:val="00892C76"/>
    <w:rsid w:val="00894904"/>
    <w:rsid w:val="00895FAD"/>
    <w:rsid w:val="008A1C4E"/>
    <w:rsid w:val="008A1FA9"/>
    <w:rsid w:val="008A22C3"/>
    <w:rsid w:val="008C24DC"/>
    <w:rsid w:val="008C68E6"/>
    <w:rsid w:val="008D2423"/>
    <w:rsid w:val="008D326E"/>
    <w:rsid w:val="008D46AD"/>
    <w:rsid w:val="008D4A8B"/>
    <w:rsid w:val="008E690D"/>
    <w:rsid w:val="008F6220"/>
    <w:rsid w:val="008F7688"/>
    <w:rsid w:val="00902265"/>
    <w:rsid w:val="0090781E"/>
    <w:rsid w:val="0091181D"/>
    <w:rsid w:val="0091613B"/>
    <w:rsid w:val="009234E9"/>
    <w:rsid w:val="009309A4"/>
    <w:rsid w:val="00941744"/>
    <w:rsid w:val="00941FDA"/>
    <w:rsid w:val="00971F0A"/>
    <w:rsid w:val="00980296"/>
    <w:rsid w:val="00980E42"/>
    <w:rsid w:val="00983F72"/>
    <w:rsid w:val="009853B3"/>
    <w:rsid w:val="00985C13"/>
    <w:rsid w:val="00993749"/>
    <w:rsid w:val="00993E6B"/>
    <w:rsid w:val="009A38D1"/>
    <w:rsid w:val="009A3CE2"/>
    <w:rsid w:val="009A3D87"/>
    <w:rsid w:val="009B1BAA"/>
    <w:rsid w:val="009B5100"/>
    <w:rsid w:val="009B55B7"/>
    <w:rsid w:val="009B7C70"/>
    <w:rsid w:val="009C09AF"/>
    <w:rsid w:val="009C0C05"/>
    <w:rsid w:val="009C6307"/>
    <w:rsid w:val="009C68B2"/>
    <w:rsid w:val="009F4BF0"/>
    <w:rsid w:val="00A01C37"/>
    <w:rsid w:val="00A0372E"/>
    <w:rsid w:val="00A1423F"/>
    <w:rsid w:val="00A155D7"/>
    <w:rsid w:val="00A158A4"/>
    <w:rsid w:val="00A2018B"/>
    <w:rsid w:val="00A208A8"/>
    <w:rsid w:val="00A25401"/>
    <w:rsid w:val="00A40FD7"/>
    <w:rsid w:val="00A417B9"/>
    <w:rsid w:val="00A56C83"/>
    <w:rsid w:val="00A6279E"/>
    <w:rsid w:val="00A676D9"/>
    <w:rsid w:val="00A67D03"/>
    <w:rsid w:val="00A83AF3"/>
    <w:rsid w:val="00AA0CB1"/>
    <w:rsid w:val="00AC2CAF"/>
    <w:rsid w:val="00AD6944"/>
    <w:rsid w:val="00AF30CC"/>
    <w:rsid w:val="00AF6214"/>
    <w:rsid w:val="00B02597"/>
    <w:rsid w:val="00B12FBF"/>
    <w:rsid w:val="00B153A5"/>
    <w:rsid w:val="00B16652"/>
    <w:rsid w:val="00B1765B"/>
    <w:rsid w:val="00B1782D"/>
    <w:rsid w:val="00B240C1"/>
    <w:rsid w:val="00B25284"/>
    <w:rsid w:val="00B52612"/>
    <w:rsid w:val="00B53B6B"/>
    <w:rsid w:val="00B564C6"/>
    <w:rsid w:val="00B635EB"/>
    <w:rsid w:val="00B8459D"/>
    <w:rsid w:val="00B92907"/>
    <w:rsid w:val="00B96EA7"/>
    <w:rsid w:val="00B97F12"/>
    <w:rsid w:val="00BA038E"/>
    <w:rsid w:val="00BA3784"/>
    <w:rsid w:val="00BA785A"/>
    <w:rsid w:val="00BB535C"/>
    <w:rsid w:val="00BB6735"/>
    <w:rsid w:val="00BC0636"/>
    <w:rsid w:val="00BC0683"/>
    <w:rsid w:val="00BC4755"/>
    <w:rsid w:val="00BD1296"/>
    <w:rsid w:val="00BD14F3"/>
    <w:rsid w:val="00BE316D"/>
    <w:rsid w:val="00BE35B6"/>
    <w:rsid w:val="00C0032E"/>
    <w:rsid w:val="00C02BF8"/>
    <w:rsid w:val="00C11345"/>
    <w:rsid w:val="00C174DB"/>
    <w:rsid w:val="00C21CE5"/>
    <w:rsid w:val="00C22CE2"/>
    <w:rsid w:val="00C24816"/>
    <w:rsid w:val="00C24B4E"/>
    <w:rsid w:val="00C27DBB"/>
    <w:rsid w:val="00C312FC"/>
    <w:rsid w:val="00C33A96"/>
    <w:rsid w:val="00C43258"/>
    <w:rsid w:val="00C56C24"/>
    <w:rsid w:val="00C57CF6"/>
    <w:rsid w:val="00C60159"/>
    <w:rsid w:val="00C6377D"/>
    <w:rsid w:val="00C650BC"/>
    <w:rsid w:val="00C6795F"/>
    <w:rsid w:val="00C7132C"/>
    <w:rsid w:val="00C73F6B"/>
    <w:rsid w:val="00C83EE7"/>
    <w:rsid w:val="00C95AFD"/>
    <w:rsid w:val="00C97647"/>
    <w:rsid w:val="00CA061B"/>
    <w:rsid w:val="00CD09BC"/>
    <w:rsid w:val="00CD0F92"/>
    <w:rsid w:val="00CD3985"/>
    <w:rsid w:val="00CD75EB"/>
    <w:rsid w:val="00CE32CB"/>
    <w:rsid w:val="00CE625C"/>
    <w:rsid w:val="00CE6582"/>
    <w:rsid w:val="00CF2DED"/>
    <w:rsid w:val="00D015ED"/>
    <w:rsid w:val="00D02862"/>
    <w:rsid w:val="00D0395A"/>
    <w:rsid w:val="00D03A87"/>
    <w:rsid w:val="00D22C14"/>
    <w:rsid w:val="00D31943"/>
    <w:rsid w:val="00D4150F"/>
    <w:rsid w:val="00D5009E"/>
    <w:rsid w:val="00D6099A"/>
    <w:rsid w:val="00D63F2B"/>
    <w:rsid w:val="00D67356"/>
    <w:rsid w:val="00D750A9"/>
    <w:rsid w:val="00D76B2F"/>
    <w:rsid w:val="00D770D3"/>
    <w:rsid w:val="00D92F07"/>
    <w:rsid w:val="00DC3B70"/>
    <w:rsid w:val="00DC577A"/>
    <w:rsid w:val="00DC639D"/>
    <w:rsid w:val="00DC7736"/>
    <w:rsid w:val="00DD478F"/>
    <w:rsid w:val="00DE119A"/>
    <w:rsid w:val="00DE2312"/>
    <w:rsid w:val="00E05375"/>
    <w:rsid w:val="00E07C93"/>
    <w:rsid w:val="00E15467"/>
    <w:rsid w:val="00E202EB"/>
    <w:rsid w:val="00E22643"/>
    <w:rsid w:val="00E321BC"/>
    <w:rsid w:val="00E46407"/>
    <w:rsid w:val="00E5507E"/>
    <w:rsid w:val="00E57E96"/>
    <w:rsid w:val="00E6552F"/>
    <w:rsid w:val="00E67FBA"/>
    <w:rsid w:val="00E763F8"/>
    <w:rsid w:val="00EA03B0"/>
    <w:rsid w:val="00EA25D1"/>
    <w:rsid w:val="00EA2D7A"/>
    <w:rsid w:val="00EA3D58"/>
    <w:rsid w:val="00EA3F26"/>
    <w:rsid w:val="00EA47B8"/>
    <w:rsid w:val="00EB4AD0"/>
    <w:rsid w:val="00EB75A5"/>
    <w:rsid w:val="00EC7978"/>
    <w:rsid w:val="00ED1022"/>
    <w:rsid w:val="00ED66F5"/>
    <w:rsid w:val="00EE0FCF"/>
    <w:rsid w:val="00EE24D6"/>
    <w:rsid w:val="00EF0532"/>
    <w:rsid w:val="00EF509A"/>
    <w:rsid w:val="00EF725E"/>
    <w:rsid w:val="00F02770"/>
    <w:rsid w:val="00F039F3"/>
    <w:rsid w:val="00F07326"/>
    <w:rsid w:val="00F113DC"/>
    <w:rsid w:val="00F11936"/>
    <w:rsid w:val="00F25A85"/>
    <w:rsid w:val="00F92F09"/>
    <w:rsid w:val="00F93BE1"/>
    <w:rsid w:val="00FB7537"/>
    <w:rsid w:val="00FC04CA"/>
    <w:rsid w:val="00FC370D"/>
    <w:rsid w:val="00FD37D0"/>
    <w:rsid w:val="00FF151D"/>
    <w:rsid w:val="00FF50E4"/>
    <w:rsid w:val="00FF5B3A"/>
    <w:rsid w:val="046A73DB"/>
    <w:rsid w:val="08994C80"/>
    <w:rsid w:val="0ECE4323"/>
    <w:rsid w:val="11CD1205"/>
    <w:rsid w:val="122A48E7"/>
    <w:rsid w:val="14040123"/>
    <w:rsid w:val="19076F18"/>
    <w:rsid w:val="19C33A92"/>
    <w:rsid w:val="1A774174"/>
    <w:rsid w:val="1A965807"/>
    <w:rsid w:val="1C3261F4"/>
    <w:rsid w:val="1D4D0347"/>
    <w:rsid w:val="21681028"/>
    <w:rsid w:val="2230010C"/>
    <w:rsid w:val="22D64CF8"/>
    <w:rsid w:val="248F070E"/>
    <w:rsid w:val="26A13E99"/>
    <w:rsid w:val="28C308F4"/>
    <w:rsid w:val="292B5C9A"/>
    <w:rsid w:val="2D1372AA"/>
    <w:rsid w:val="2EDA6588"/>
    <w:rsid w:val="2F7E3867"/>
    <w:rsid w:val="39C46376"/>
    <w:rsid w:val="3DCA5219"/>
    <w:rsid w:val="43A126A4"/>
    <w:rsid w:val="43B120E0"/>
    <w:rsid w:val="4DCA69EA"/>
    <w:rsid w:val="555D3D7B"/>
    <w:rsid w:val="582301B1"/>
    <w:rsid w:val="60C733C4"/>
    <w:rsid w:val="62CC6123"/>
    <w:rsid w:val="67016187"/>
    <w:rsid w:val="6DAD7768"/>
    <w:rsid w:val="6F7A1816"/>
    <w:rsid w:val="70795658"/>
    <w:rsid w:val="70EB4C74"/>
    <w:rsid w:val="748954E3"/>
    <w:rsid w:val="7A6E4FDD"/>
    <w:rsid w:val="7BBD15E8"/>
    <w:rsid w:val="7DCA7F07"/>
    <w:rsid w:val="7E6E6C73"/>
    <w:rsid w:val="7E96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5"/>
    <w:qFormat/>
    <w:uiPriority w:val="0"/>
    <w:pPr>
      <w:spacing w:before="100" w:beforeAutospacing="1" w:after="10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link w:val="121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5">
    <w:name w:val="heading 3"/>
    <w:basedOn w:val="1"/>
    <w:next w:val="1"/>
    <w:link w:val="11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112"/>
    <w:qFormat/>
    <w:uiPriority w:val="0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paragraph" w:styleId="7">
    <w:name w:val="heading 5"/>
    <w:basedOn w:val="1"/>
    <w:next w:val="1"/>
    <w:link w:val="120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141"/>
    <w:qFormat/>
    <w:uiPriority w:val="0"/>
    <w:pPr>
      <w:keepNext/>
      <w:keepLines/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</w:rPr>
  </w:style>
  <w:style w:type="paragraph" w:styleId="9">
    <w:name w:val="heading 7"/>
    <w:basedOn w:val="1"/>
    <w:next w:val="1"/>
    <w:link w:val="138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116"/>
    <w:qFormat/>
    <w:uiPriority w:val="0"/>
    <w:pPr>
      <w:keepNext/>
      <w:keepLines/>
      <w:spacing w:before="240" w:after="64" w:line="320" w:lineRule="auto"/>
      <w:outlineLvl w:val="7"/>
    </w:pPr>
    <w:rPr>
      <w:rFonts w:ascii="等线 Light" w:hAnsi="等线 Light" w:eastAsia="等线 Light"/>
      <w:sz w:val="24"/>
    </w:rPr>
  </w:style>
  <w:style w:type="paragraph" w:styleId="11">
    <w:name w:val="heading 9"/>
    <w:basedOn w:val="1"/>
    <w:next w:val="1"/>
    <w:link w:val="128"/>
    <w:qFormat/>
    <w:uiPriority w:val="0"/>
    <w:pPr>
      <w:keepNext/>
      <w:keepLines/>
      <w:spacing w:before="240" w:after="64" w:line="320" w:lineRule="auto"/>
      <w:outlineLvl w:val="8"/>
    </w:pPr>
    <w:rPr>
      <w:rFonts w:ascii="等线 Light" w:hAnsi="等线 Light" w:eastAsia="等线 Light"/>
      <w:szCs w:val="21"/>
    </w:rPr>
  </w:style>
  <w:style w:type="character" w:default="1" w:styleId="90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0"/>
    <w:pPr>
      <w:ind w:left="100" w:leftChars="400" w:hanging="200" w:hangingChars="200"/>
      <w:contextualSpacing/>
    </w:pPr>
  </w:style>
  <w:style w:type="paragraph" w:styleId="13">
    <w:name w:val="toc 7"/>
    <w:basedOn w:val="1"/>
    <w:next w:val="1"/>
    <w:qFormat/>
    <w:uiPriority w:val="0"/>
    <w:pPr>
      <w:ind w:left="2520" w:leftChars="1200"/>
    </w:pPr>
  </w:style>
  <w:style w:type="paragraph" w:styleId="14">
    <w:name w:val="List Number 2"/>
    <w:basedOn w:val="1"/>
    <w:qFormat/>
    <w:uiPriority w:val="0"/>
    <w:pPr>
      <w:numPr>
        <w:ilvl w:val="0"/>
        <w:numId w:val="1"/>
      </w:numPr>
      <w:contextualSpacing/>
    </w:pPr>
  </w:style>
  <w:style w:type="paragraph" w:styleId="15">
    <w:name w:val="table of authorities"/>
    <w:basedOn w:val="1"/>
    <w:next w:val="1"/>
    <w:qFormat/>
    <w:uiPriority w:val="0"/>
    <w:pPr>
      <w:ind w:left="420" w:leftChars="200"/>
    </w:pPr>
  </w:style>
  <w:style w:type="paragraph" w:styleId="16">
    <w:name w:val="Note Heading"/>
    <w:basedOn w:val="1"/>
    <w:next w:val="1"/>
    <w:link w:val="145"/>
    <w:qFormat/>
    <w:uiPriority w:val="0"/>
    <w:pPr>
      <w:jc w:val="center"/>
    </w:pPr>
  </w:style>
  <w:style w:type="paragraph" w:styleId="17">
    <w:name w:val="List Bullet 4"/>
    <w:basedOn w:val="1"/>
    <w:qFormat/>
    <w:uiPriority w:val="0"/>
    <w:pPr>
      <w:numPr>
        <w:ilvl w:val="0"/>
        <w:numId w:val="2"/>
      </w:numPr>
      <w:contextualSpacing/>
    </w:pPr>
  </w:style>
  <w:style w:type="paragraph" w:styleId="18">
    <w:name w:val="index 8"/>
    <w:basedOn w:val="1"/>
    <w:next w:val="1"/>
    <w:qFormat/>
    <w:uiPriority w:val="0"/>
    <w:pPr>
      <w:ind w:left="1400" w:leftChars="1400"/>
    </w:pPr>
  </w:style>
  <w:style w:type="paragraph" w:styleId="19">
    <w:name w:val="E-mail Signature"/>
    <w:basedOn w:val="1"/>
    <w:link w:val="140"/>
    <w:qFormat/>
    <w:uiPriority w:val="0"/>
  </w:style>
  <w:style w:type="paragraph" w:styleId="20">
    <w:name w:val="List Number"/>
    <w:basedOn w:val="1"/>
    <w:qFormat/>
    <w:uiPriority w:val="0"/>
    <w:pPr>
      <w:numPr>
        <w:ilvl w:val="0"/>
        <w:numId w:val="3"/>
      </w:numPr>
      <w:contextualSpacing/>
    </w:pPr>
  </w:style>
  <w:style w:type="paragraph" w:styleId="21">
    <w:name w:val="Normal Indent"/>
    <w:basedOn w:val="1"/>
    <w:qFormat/>
    <w:uiPriority w:val="0"/>
    <w:pPr>
      <w:ind w:firstLine="420" w:firstLineChars="200"/>
    </w:pPr>
  </w:style>
  <w:style w:type="paragraph" w:styleId="22">
    <w:name w:val="caption"/>
    <w:basedOn w:val="1"/>
    <w:next w:val="1"/>
    <w:qFormat/>
    <w:uiPriority w:val="0"/>
    <w:rPr>
      <w:rFonts w:ascii="等线 Light" w:hAnsi="等线 Light" w:eastAsia="黑体"/>
      <w:sz w:val="20"/>
      <w:szCs w:val="20"/>
    </w:rPr>
  </w:style>
  <w:style w:type="paragraph" w:styleId="23">
    <w:name w:val="index 5"/>
    <w:basedOn w:val="1"/>
    <w:next w:val="1"/>
    <w:qFormat/>
    <w:uiPriority w:val="0"/>
    <w:pPr>
      <w:ind w:left="800" w:leftChars="800"/>
    </w:pPr>
  </w:style>
  <w:style w:type="paragraph" w:styleId="24">
    <w:name w:val="List Bullet"/>
    <w:basedOn w:val="1"/>
    <w:qFormat/>
    <w:uiPriority w:val="0"/>
    <w:pPr>
      <w:numPr>
        <w:ilvl w:val="0"/>
        <w:numId w:val="4"/>
      </w:numPr>
      <w:contextualSpacing/>
    </w:pPr>
  </w:style>
  <w:style w:type="paragraph" w:styleId="25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="等线 Light" w:hAnsi="等线 Light" w:eastAsia="等线 Light"/>
      <w:sz w:val="24"/>
    </w:rPr>
  </w:style>
  <w:style w:type="paragraph" w:styleId="26">
    <w:name w:val="Document Map"/>
    <w:basedOn w:val="1"/>
    <w:link w:val="154"/>
    <w:qFormat/>
    <w:uiPriority w:val="0"/>
    <w:rPr>
      <w:rFonts w:ascii="Microsoft YaHei UI" w:eastAsia="Microsoft YaHei UI"/>
      <w:sz w:val="18"/>
      <w:szCs w:val="18"/>
    </w:rPr>
  </w:style>
  <w:style w:type="paragraph" w:styleId="27">
    <w:name w:val="toa heading"/>
    <w:basedOn w:val="1"/>
    <w:next w:val="1"/>
    <w:qFormat/>
    <w:uiPriority w:val="0"/>
    <w:pPr>
      <w:spacing w:before="120"/>
    </w:pPr>
    <w:rPr>
      <w:rFonts w:ascii="等线 Light" w:hAnsi="等线 Light"/>
      <w:sz w:val="24"/>
    </w:rPr>
  </w:style>
  <w:style w:type="paragraph" w:styleId="28">
    <w:name w:val="annotation text"/>
    <w:basedOn w:val="1"/>
    <w:link w:val="147"/>
    <w:qFormat/>
    <w:uiPriority w:val="0"/>
  </w:style>
  <w:style w:type="paragraph" w:styleId="29">
    <w:name w:val="index 6"/>
    <w:basedOn w:val="1"/>
    <w:next w:val="1"/>
    <w:qFormat/>
    <w:uiPriority w:val="0"/>
    <w:pPr>
      <w:ind w:left="1000" w:leftChars="1000"/>
    </w:pPr>
  </w:style>
  <w:style w:type="paragraph" w:styleId="30">
    <w:name w:val="Salutation"/>
    <w:basedOn w:val="1"/>
    <w:next w:val="1"/>
    <w:link w:val="146"/>
    <w:qFormat/>
    <w:uiPriority w:val="0"/>
  </w:style>
  <w:style w:type="paragraph" w:styleId="31">
    <w:name w:val="Body Text 3"/>
    <w:basedOn w:val="1"/>
    <w:link w:val="150"/>
    <w:qFormat/>
    <w:uiPriority w:val="0"/>
    <w:pPr>
      <w:spacing w:after="120"/>
    </w:pPr>
    <w:rPr>
      <w:sz w:val="16"/>
      <w:szCs w:val="16"/>
    </w:rPr>
  </w:style>
  <w:style w:type="paragraph" w:styleId="32">
    <w:name w:val="Closing"/>
    <w:basedOn w:val="1"/>
    <w:link w:val="96"/>
    <w:qFormat/>
    <w:uiPriority w:val="0"/>
    <w:pPr>
      <w:ind w:left="100" w:leftChars="2100"/>
    </w:pPr>
  </w:style>
  <w:style w:type="paragraph" w:styleId="33">
    <w:name w:val="List Bullet 3"/>
    <w:basedOn w:val="1"/>
    <w:qFormat/>
    <w:uiPriority w:val="0"/>
    <w:pPr>
      <w:numPr>
        <w:ilvl w:val="0"/>
        <w:numId w:val="5"/>
      </w:numPr>
      <w:contextualSpacing/>
    </w:pPr>
  </w:style>
  <w:style w:type="paragraph" w:styleId="34">
    <w:name w:val="Body Text"/>
    <w:basedOn w:val="1"/>
    <w:link w:val="151"/>
    <w:qFormat/>
    <w:uiPriority w:val="0"/>
    <w:rPr>
      <w:color w:val="111111"/>
      <w:sz w:val="28"/>
    </w:rPr>
  </w:style>
  <w:style w:type="paragraph" w:styleId="35">
    <w:name w:val="Body Text Indent"/>
    <w:basedOn w:val="1"/>
    <w:link w:val="108"/>
    <w:qFormat/>
    <w:uiPriority w:val="0"/>
    <w:pPr>
      <w:spacing w:line="480" w:lineRule="auto"/>
      <w:ind w:firstLine="560" w:firstLineChars="200"/>
    </w:pPr>
    <w:rPr>
      <w:rFonts w:ascii="宋体" w:hAnsi="宋体"/>
      <w:sz w:val="28"/>
    </w:rPr>
  </w:style>
  <w:style w:type="paragraph" w:styleId="36">
    <w:name w:val="List Number 3"/>
    <w:basedOn w:val="1"/>
    <w:qFormat/>
    <w:uiPriority w:val="0"/>
    <w:pPr>
      <w:numPr>
        <w:ilvl w:val="0"/>
        <w:numId w:val="6"/>
      </w:numPr>
      <w:contextualSpacing/>
    </w:pPr>
  </w:style>
  <w:style w:type="paragraph" w:styleId="37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38">
    <w:name w:val="List Continue"/>
    <w:basedOn w:val="1"/>
    <w:qFormat/>
    <w:uiPriority w:val="0"/>
    <w:pPr>
      <w:spacing w:after="120"/>
      <w:ind w:left="420" w:leftChars="200"/>
      <w:contextualSpacing/>
    </w:pPr>
  </w:style>
  <w:style w:type="paragraph" w:styleId="39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0">
    <w:name w:val="List Bullet 2"/>
    <w:basedOn w:val="1"/>
    <w:qFormat/>
    <w:uiPriority w:val="0"/>
    <w:pPr>
      <w:numPr>
        <w:ilvl w:val="0"/>
        <w:numId w:val="7"/>
      </w:numPr>
      <w:contextualSpacing/>
    </w:pPr>
  </w:style>
  <w:style w:type="paragraph" w:styleId="41">
    <w:name w:val="HTML Address"/>
    <w:basedOn w:val="1"/>
    <w:link w:val="137"/>
    <w:qFormat/>
    <w:uiPriority w:val="0"/>
    <w:rPr>
      <w:i/>
      <w:iCs/>
    </w:rPr>
  </w:style>
  <w:style w:type="paragraph" w:styleId="42">
    <w:name w:val="index 4"/>
    <w:basedOn w:val="1"/>
    <w:next w:val="1"/>
    <w:qFormat/>
    <w:uiPriority w:val="0"/>
    <w:pPr>
      <w:ind w:left="600" w:leftChars="600"/>
    </w:pPr>
  </w:style>
  <w:style w:type="paragraph" w:styleId="43">
    <w:name w:val="toc 5"/>
    <w:basedOn w:val="1"/>
    <w:next w:val="1"/>
    <w:qFormat/>
    <w:uiPriority w:val="0"/>
    <w:pPr>
      <w:ind w:left="1680" w:leftChars="800"/>
    </w:pPr>
  </w:style>
  <w:style w:type="paragraph" w:styleId="44">
    <w:name w:val="toc 3"/>
    <w:basedOn w:val="1"/>
    <w:next w:val="1"/>
    <w:qFormat/>
    <w:uiPriority w:val="0"/>
    <w:pPr>
      <w:ind w:left="840" w:leftChars="400"/>
    </w:pPr>
  </w:style>
  <w:style w:type="paragraph" w:styleId="45">
    <w:name w:val="Plain Text"/>
    <w:basedOn w:val="1"/>
    <w:link w:val="122"/>
    <w:qFormat/>
    <w:uiPriority w:val="0"/>
    <w:rPr>
      <w:rFonts w:ascii="宋体" w:hAnsi="Courier New" w:cs="Courier New"/>
      <w:szCs w:val="21"/>
    </w:rPr>
  </w:style>
  <w:style w:type="paragraph" w:styleId="46">
    <w:name w:val="List Bullet 5"/>
    <w:basedOn w:val="1"/>
    <w:qFormat/>
    <w:uiPriority w:val="0"/>
    <w:pPr>
      <w:numPr>
        <w:ilvl w:val="0"/>
        <w:numId w:val="8"/>
      </w:numPr>
      <w:contextualSpacing/>
    </w:pPr>
  </w:style>
  <w:style w:type="paragraph" w:styleId="47">
    <w:name w:val="List Number 4"/>
    <w:basedOn w:val="1"/>
    <w:qFormat/>
    <w:uiPriority w:val="0"/>
    <w:pPr>
      <w:numPr>
        <w:ilvl w:val="0"/>
        <w:numId w:val="9"/>
      </w:numPr>
      <w:contextualSpacing/>
    </w:pPr>
  </w:style>
  <w:style w:type="paragraph" w:styleId="48">
    <w:name w:val="toc 8"/>
    <w:basedOn w:val="1"/>
    <w:next w:val="1"/>
    <w:qFormat/>
    <w:uiPriority w:val="0"/>
    <w:pPr>
      <w:ind w:left="2940" w:leftChars="1400"/>
    </w:pPr>
  </w:style>
  <w:style w:type="paragraph" w:styleId="49">
    <w:name w:val="index 3"/>
    <w:basedOn w:val="1"/>
    <w:next w:val="1"/>
    <w:qFormat/>
    <w:uiPriority w:val="0"/>
    <w:pPr>
      <w:ind w:left="400" w:leftChars="400"/>
    </w:pPr>
  </w:style>
  <w:style w:type="paragraph" w:styleId="50">
    <w:name w:val="Date"/>
    <w:basedOn w:val="1"/>
    <w:next w:val="1"/>
    <w:link w:val="111"/>
    <w:qFormat/>
    <w:uiPriority w:val="0"/>
    <w:pPr>
      <w:ind w:left="100" w:leftChars="2500"/>
    </w:pPr>
  </w:style>
  <w:style w:type="paragraph" w:styleId="51">
    <w:name w:val="Body Text Indent 2"/>
    <w:basedOn w:val="1"/>
    <w:link w:val="119"/>
    <w:qFormat/>
    <w:uiPriority w:val="0"/>
    <w:pPr>
      <w:spacing w:after="120" w:line="480" w:lineRule="auto"/>
      <w:ind w:left="420" w:leftChars="200"/>
    </w:pPr>
  </w:style>
  <w:style w:type="paragraph" w:styleId="52">
    <w:name w:val="endnote text"/>
    <w:basedOn w:val="1"/>
    <w:link w:val="123"/>
    <w:qFormat/>
    <w:uiPriority w:val="0"/>
    <w:pPr>
      <w:snapToGrid w:val="0"/>
    </w:pPr>
  </w:style>
  <w:style w:type="paragraph" w:styleId="53">
    <w:name w:val="List Continue 5"/>
    <w:basedOn w:val="1"/>
    <w:qFormat/>
    <w:uiPriority w:val="0"/>
    <w:pPr>
      <w:spacing w:after="120"/>
      <w:ind w:left="2100" w:leftChars="1000"/>
      <w:contextualSpacing/>
    </w:pPr>
  </w:style>
  <w:style w:type="paragraph" w:styleId="54">
    <w:name w:val="Balloon Text"/>
    <w:basedOn w:val="1"/>
    <w:link w:val="127"/>
    <w:qFormat/>
    <w:uiPriority w:val="0"/>
    <w:rPr>
      <w:sz w:val="18"/>
      <w:szCs w:val="18"/>
    </w:rPr>
  </w:style>
  <w:style w:type="paragraph" w:styleId="55">
    <w:name w:val="footer"/>
    <w:basedOn w:val="1"/>
    <w:link w:val="1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6">
    <w:name w:val="envelope return"/>
    <w:basedOn w:val="1"/>
    <w:qFormat/>
    <w:uiPriority w:val="0"/>
    <w:pPr>
      <w:snapToGrid w:val="0"/>
    </w:pPr>
    <w:rPr>
      <w:rFonts w:ascii="等线 Light" w:hAnsi="等线 Light" w:eastAsia="等线 Light"/>
    </w:rPr>
  </w:style>
  <w:style w:type="paragraph" w:styleId="57">
    <w:name w:val="header"/>
    <w:basedOn w:val="1"/>
    <w:link w:val="13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8">
    <w:name w:val="Signature"/>
    <w:basedOn w:val="1"/>
    <w:link w:val="130"/>
    <w:uiPriority w:val="0"/>
    <w:pPr>
      <w:ind w:left="100" w:leftChars="2100"/>
    </w:pPr>
  </w:style>
  <w:style w:type="paragraph" w:styleId="59">
    <w:name w:val="toc 1"/>
    <w:basedOn w:val="1"/>
    <w:next w:val="1"/>
    <w:qFormat/>
    <w:uiPriority w:val="0"/>
  </w:style>
  <w:style w:type="paragraph" w:styleId="60">
    <w:name w:val="List Continue 4"/>
    <w:basedOn w:val="1"/>
    <w:qFormat/>
    <w:uiPriority w:val="0"/>
    <w:pPr>
      <w:spacing w:after="120"/>
      <w:ind w:left="1680" w:leftChars="800"/>
      <w:contextualSpacing/>
    </w:pPr>
  </w:style>
  <w:style w:type="paragraph" w:styleId="61">
    <w:name w:val="toc 4"/>
    <w:basedOn w:val="1"/>
    <w:next w:val="1"/>
    <w:uiPriority w:val="0"/>
    <w:pPr>
      <w:ind w:left="1260" w:leftChars="600"/>
    </w:pPr>
  </w:style>
  <w:style w:type="paragraph" w:styleId="62">
    <w:name w:val="index heading"/>
    <w:basedOn w:val="1"/>
    <w:next w:val="63"/>
    <w:qFormat/>
    <w:uiPriority w:val="0"/>
    <w:rPr>
      <w:rFonts w:ascii="等线 Light" w:hAnsi="等线 Light" w:eastAsia="等线 Light"/>
      <w:b/>
      <w:bCs/>
    </w:rPr>
  </w:style>
  <w:style w:type="paragraph" w:styleId="63">
    <w:name w:val="index 1"/>
    <w:basedOn w:val="1"/>
    <w:next w:val="1"/>
    <w:uiPriority w:val="0"/>
  </w:style>
  <w:style w:type="paragraph" w:styleId="64">
    <w:name w:val="Subtitle"/>
    <w:basedOn w:val="1"/>
    <w:next w:val="1"/>
    <w:link w:val="149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65">
    <w:name w:val="List Number 5"/>
    <w:basedOn w:val="1"/>
    <w:uiPriority w:val="0"/>
    <w:pPr>
      <w:numPr>
        <w:ilvl w:val="0"/>
        <w:numId w:val="10"/>
      </w:numPr>
      <w:contextualSpacing/>
    </w:pPr>
  </w:style>
  <w:style w:type="paragraph" w:styleId="66">
    <w:name w:val="List"/>
    <w:basedOn w:val="1"/>
    <w:uiPriority w:val="0"/>
    <w:pPr>
      <w:ind w:left="200" w:hanging="200" w:hangingChars="200"/>
      <w:contextualSpacing/>
    </w:pPr>
  </w:style>
  <w:style w:type="paragraph" w:styleId="67">
    <w:name w:val="footnote text"/>
    <w:basedOn w:val="1"/>
    <w:link w:val="106"/>
    <w:uiPriority w:val="0"/>
    <w:pPr>
      <w:snapToGrid w:val="0"/>
    </w:pPr>
    <w:rPr>
      <w:sz w:val="18"/>
      <w:szCs w:val="18"/>
    </w:rPr>
  </w:style>
  <w:style w:type="paragraph" w:styleId="68">
    <w:name w:val="toc 6"/>
    <w:basedOn w:val="1"/>
    <w:next w:val="1"/>
    <w:qFormat/>
    <w:uiPriority w:val="0"/>
    <w:pPr>
      <w:ind w:left="2100" w:leftChars="1000"/>
    </w:pPr>
  </w:style>
  <w:style w:type="paragraph" w:styleId="69">
    <w:name w:val="List 5"/>
    <w:basedOn w:val="1"/>
    <w:uiPriority w:val="0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152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uiPriority w:val="0"/>
    <w:pPr>
      <w:ind w:left="1200" w:leftChars="1200"/>
    </w:pPr>
  </w:style>
  <w:style w:type="paragraph" w:styleId="72">
    <w:name w:val="index 9"/>
    <w:basedOn w:val="1"/>
    <w:next w:val="1"/>
    <w:qFormat/>
    <w:uiPriority w:val="0"/>
    <w:pPr>
      <w:ind w:left="1600" w:leftChars="1600"/>
    </w:pPr>
  </w:style>
  <w:style w:type="paragraph" w:styleId="73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paragraph" w:styleId="74">
    <w:name w:val="toc 2"/>
    <w:basedOn w:val="1"/>
    <w:next w:val="1"/>
    <w:uiPriority w:val="0"/>
    <w:pPr>
      <w:ind w:left="420" w:leftChars="200"/>
    </w:pPr>
  </w:style>
  <w:style w:type="paragraph" w:styleId="75">
    <w:name w:val="toc 9"/>
    <w:basedOn w:val="1"/>
    <w:next w:val="1"/>
    <w:uiPriority w:val="0"/>
    <w:pPr>
      <w:ind w:left="3360" w:leftChars="1600"/>
    </w:pPr>
  </w:style>
  <w:style w:type="paragraph" w:styleId="76">
    <w:name w:val="Body Text 2"/>
    <w:basedOn w:val="1"/>
    <w:link w:val="124"/>
    <w:uiPriority w:val="0"/>
    <w:pPr>
      <w:spacing w:after="120" w:line="480" w:lineRule="auto"/>
    </w:pPr>
  </w:style>
  <w:style w:type="paragraph" w:styleId="77">
    <w:name w:val="List 4"/>
    <w:basedOn w:val="1"/>
    <w:uiPriority w:val="0"/>
    <w:pPr>
      <w:ind w:left="100" w:leftChars="600" w:hanging="200" w:hangingChars="200"/>
      <w:contextualSpacing/>
    </w:pPr>
  </w:style>
  <w:style w:type="paragraph" w:styleId="78">
    <w:name w:val="List Continue 2"/>
    <w:basedOn w:val="1"/>
    <w:qFormat/>
    <w:uiPriority w:val="0"/>
    <w:pPr>
      <w:spacing w:after="120"/>
      <w:ind w:left="840" w:leftChars="400"/>
      <w:contextualSpacing/>
    </w:pPr>
  </w:style>
  <w:style w:type="paragraph" w:styleId="79">
    <w:name w:val="Message Header"/>
    <w:basedOn w:val="1"/>
    <w:link w:val="103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等线 Light" w:hAnsi="等线 Light" w:eastAsia="等线 Light"/>
      <w:sz w:val="24"/>
    </w:rPr>
  </w:style>
  <w:style w:type="paragraph" w:styleId="80">
    <w:name w:val="HTML Preformatted"/>
    <w:basedOn w:val="1"/>
    <w:link w:val="144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0"/>
    <w:pPr>
      <w:spacing w:before="100" w:beforeAutospacing="1" w:after="100" w:afterAutospacing="1"/>
    </w:pPr>
    <w:rPr>
      <w:kern w:val="0"/>
      <w:sz w:val="24"/>
    </w:rPr>
  </w:style>
  <w:style w:type="paragraph" w:styleId="82">
    <w:name w:val="List Continue 3"/>
    <w:basedOn w:val="1"/>
    <w:qFormat/>
    <w:uiPriority w:val="0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uiPriority w:val="0"/>
    <w:pPr>
      <w:ind w:left="200" w:leftChars="200"/>
    </w:pPr>
  </w:style>
  <w:style w:type="paragraph" w:styleId="84">
    <w:name w:val="Title"/>
    <w:basedOn w:val="1"/>
    <w:next w:val="1"/>
    <w:link w:val="148"/>
    <w:qFormat/>
    <w:uiPriority w:val="0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85">
    <w:name w:val="annotation subject"/>
    <w:basedOn w:val="28"/>
    <w:next w:val="28"/>
    <w:link w:val="118"/>
    <w:uiPriority w:val="0"/>
    <w:rPr>
      <w:b/>
      <w:bCs/>
    </w:rPr>
  </w:style>
  <w:style w:type="paragraph" w:styleId="86">
    <w:name w:val="Body Text First Indent"/>
    <w:basedOn w:val="34"/>
    <w:link w:val="109"/>
    <w:uiPriority w:val="0"/>
    <w:pPr>
      <w:spacing w:after="120"/>
      <w:ind w:firstLine="420" w:firstLineChars="100"/>
    </w:pPr>
    <w:rPr>
      <w:color w:val="auto"/>
      <w:sz w:val="21"/>
    </w:rPr>
  </w:style>
  <w:style w:type="paragraph" w:styleId="87">
    <w:name w:val="Body Text First Indent 2"/>
    <w:basedOn w:val="35"/>
    <w:link w:val="129"/>
    <w:uiPriority w:val="0"/>
    <w:pPr>
      <w:spacing w:after="120" w:line="240" w:lineRule="auto"/>
      <w:ind w:left="420" w:leftChars="200" w:firstLine="420"/>
    </w:pPr>
    <w:rPr>
      <w:rFonts w:ascii="Times New Roman" w:hAnsi="Times New Roman"/>
      <w:sz w:val="21"/>
    </w:rPr>
  </w:style>
  <w:style w:type="table" w:styleId="89">
    <w:name w:val="Table Grid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1">
    <w:name w:val="Strong"/>
    <w:qFormat/>
    <w:uiPriority w:val="0"/>
    <w:rPr>
      <w:b/>
    </w:rPr>
  </w:style>
  <w:style w:type="character" w:styleId="92">
    <w:name w:val="page number"/>
    <w:qFormat/>
    <w:uiPriority w:val="0"/>
  </w:style>
  <w:style w:type="character" w:styleId="93">
    <w:name w:val="FollowedHyperlink"/>
    <w:unhideWhenUsed/>
    <w:qFormat/>
    <w:uiPriority w:val="99"/>
    <w:rPr>
      <w:color w:val="954F72"/>
      <w:u w:val="single"/>
    </w:rPr>
  </w:style>
  <w:style w:type="character" w:styleId="94">
    <w:name w:val="Emphasis"/>
    <w:qFormat/>
    <w:uiPriority w:val="0"/>
    <w:rPr>
      <w:i/>
    </w:rPr>
  </w:style>
  <w:style w:type="character" w:styleId="95">
    <w:name w:val="Hyperlink"/>
    <w:qFormat/>
    <w:uiPriority w:val="0"/>
    <w:rPr>
      <w:color w:val="0000FF"/>
      <w:u w:val="single"/>
    </w:rPr>
  </w:style>
  <w:style w:type="character" w:customStyle="1" w:styleId="96">
    <w:name w:val="结束语 字符"/>
    <w:link w:val="32"/>
    <w:qFormat/>
    <w:uiPriority w:val="0"/>
    <w:rPr>
      <w:kern w:val="2"/>
      <w:sz w:val="21"/>
      <w:szCs w:val="24"/>
    </w:rPr>
  </w:style>
  <w:style w:type="character" w:customStyle="1" w:styleId="97">
    <w:name w:val="font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8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9">
    <w:name w:val="font4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0">
    <w:name w:val="font19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1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102">
    <w:name w:val="font10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  <w:style w:type="character" w:customStyle="1" w:styleId="103">
    <w:name w:val="信息标题 字符"/>
    <w:link w:val="79"/>
    <w:qFormat/>
    <w:uiPriority w:val="0"/>
    <w:rPr>
      <w:rFonts w:ascii="等线 Light" w:hAnsi="等线 Light" w:eastAsia="等线 Light" w:cs="Times New Roman"/>
      <w:kern w:val="2"/>
      <w:sz w:val="24"/>
      <w:szCs w:val="24"/>
      <w:shd w:val="pct20" w:color="auto" w:fill="auto"/>
    </w:rPr>
  </w:style>
  <w:style w:type="character" w:customStyle="1" w:styleId="104">
    <w:name w:val="引用 字符"/>
    <w:link w:val="105"/>
    <w:qFormat/>
    <w:uiPriority w:val="99"/>
    <w:rPr>
      <w:i/>
      <w:iCs/>
      <w:color w:val="404040"/>
      <w:kern w:val="2"/>
      <w:sz w:val="21"/>
      <w:szCs w:val="24"/>
    </w:rPr>
  </w:style>
  <w:style w:type="paragraph" w:styleId="105">
    <w:name w:val="Quote"/>
    <w:basedOn w:val="1"/>
    <w:next w:val="1"/>
    <w:link w:val="104"/>
    <w:qFormat/>
    <w:uiPriority w:val="99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106">
    <w:name w:val="脚注文本 字符"/>
    <w:link w:val="67"/>
    <w:qFormat/>
    <w:uiPriority w:val="0"/>
    <w:rPr>
      <w:kern w:val="2"/>
      <w:sz w:val="18"/>
      <w:szCs w:val="18"/>
    </w:rPr>
  </w:style>
  <w:style w:type="character" w:customStyle="1" w:styleId="107">
    <w:name w:val="font3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08">
    <w:name w:val="正文文本缩进 字符"/>
    <w:link w:val="35"/>
    <w:qFormat/>
    <w:uiPriority w:val="0"/>
    <w:rPr>
      <w:rFonts w:ascii="宋体" w:hAnsi="宋体"/>
      <w:kern w:val="2"/>
      <w:sz w:val="28"/>
      <w:szCs w:val="24"/>
    </w:rPr>
  </w:style>
  <w:style w:type="character" w:customStyle="1" w:styleId="109">
    <w:name w:val="正文文本首行缩进 字符"/>
    <w:link w:val="86"/>
    <w:qFormat/>
    <w:uiPriority w:val="0"/>
    <w:rPr>
      <w:color w:val="111111"/>
      <w:kern w:val="2"/>
      <w:sz w:val="21"/>
      <w:szCs w:val="24"/>
    </w:rPr>
  </w:style>
  <w:style w:type="character" w:customStyle="1" w:styleId="110">
    <w:name w:val="标题 3 字符"/>
    <w:link w:val="5"/>
    <w:semiHidden/>
    <w:qFormat/>
    <w:uiPriority w:val="0"/>
    <w:rPr>
      <w:b/>
      <w:bCs/>
      <w:kern w:val="2"/>
      <w:sz w:val="32"/>
      <w:szCs w:val="32"/>
    </w:rPr>
  </w:style>
  <w:style w:type="character" w:customStyle="1" w:styleId="111">
    <w:name w:val="日期 字符"/>
    <w:link w:val="50"/>
    <w:qFormat/>
    <w:uiPriority w:val="0"/>
    <w:rPr>
      <w:kern w:val="2"/>
      <w:sz w:val="21"/>
      <w:szCs w:val="24"/>
    </w:rPr>
  </w:style>
  <w:style w:type="character" w:customStyle="1" w:styleId="112">
    <w:name w:val="标题 4 字符"/>
    <w:link w:val="6"/>
    <w:semiHidden/>
    <w:qFormat/>
    <w:uiPriority w:val="0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character" w:customStyle="1" w:styleId="113">
    <w:name w:val="页脚 字符"/>
    <w:link w:val="55"/>
    <w:qFormat/>
    <w:uiPriority w:val="0"/>
    <w:rPr>
      <w:kern w:val="2"/>
      <w:sz w:val="18"/>
      <w:szCs w:val="18"/>
    </w:rPr>
  </w:style>
  <w:style w:type="character" w:customStyle="1" w:styleId="114">
    <w:name w:val="font51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15">
    <w:name w:val="font1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16">
    <w:name w:val="标题 8 字符"/>
    <w:link w:val="10"/>
    <w:semiHidden/>
    <w:qFormat/>
    <w:uiPriority w:val="0"/>
    <w:rPr>
      <w:rFonts w:ascii="等线 Light" w:hAnsi="等线 Light" w:eastAsia="等线 Light" w:cs="Times New Roman"/>
      <w:kern w:val="2"/>
      <w:sz w:val="24"/>
      <w:szCs w:val="24"/>
    </w:rPr>
  </w:style>
  <w:style w:type="character" w:customStyle="1" w:styleId="117">
    <w:name w:val="NormalCharacter"/>
    <w:qFormat/>
    <w:uiPriority w:val="0"/>
  </w:style>
  <w:style w:type="character" w:customStyle="1" w:styleId="118">
    <w:name w:val="批注主题 字符"/>
    <w:link w:val="85"/>
    <w:qFormat/>
    <w:uiPriority w:val="0"/>
    <w:rPr>
      <w:b/>
      <w:bCs/>
      <w:kern w:val="2"/>
      <w:sz w:val="21"/>
      <w:szCs w:val="24"/>
    </w:rPr>
  </w:style>
  <w:style w:type="character" w:customStyle="1" w:styleId="119">
    <w:name w:val="正文文本缩进 2 字符"/>
    <w:link w:val="51"/>
    <w:qFormat/>
    <w:uiPriority w:val="0"/>
    <w:rPr>
      <w:kern w:val="2"/>
      <w:sz w:val="21"/>
      <w:szCs w:val="24"/>
    </w:rPr>
  </w:style>
  <w:style w:type="character" w:customStyle="1" w:styleId="120">
    <w:name w:val="标题 5 字符"/>
    <w:link w:val="7"/>
    <w:semiHidden/>
    <w:qFormat/>
    <w:uiPriority w:val="0"/>
    <w:rPr>
      <w:b/>
      <w:bCs/>
      <w:kern w:val="2"/>
      <w:sz w:val="28"/>
      <w:szCs w:val="28"/>
    </w:rPr>
  </w:style>
  <w:style w:type="character" w:customStyle="1" w:styleId="121">
    <w:name w:val="标题 2 字符"/>
    <w:link w:val="4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122">
    <w:name w:val="纯文本 字符"/>
    <w:link w:val="4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23">
    <w:name w:val="尾注文本 字符"/>
    <w:link w:val="52"/>
    <w:qFormat/>
    <w:uiPriority w:val="0"/>
    <w:rPr>
      <w:kern w:val="2"/>
      <w:sz w:val="21"/>
      <w:szCs w:val="24"/>
    </w:rPr>
  </w:style>
  <w:style w:type="character" w:customStyle="1" w:styleId="124">
    <w:name w:val="正文文本 2 字符"/>
    <w:link w:val="76"/>
    <w:qFormat/>
    <w:uiPriority w:val="0"/>
    <w:rPr>
      <w:kern w:val="2"/>
      <w:sz w:val="21"/>
      <w:szCs w:val="24"/>
    </w:rPr>
  </w:style>
  <w:style w:type="character" w:customStyle="1" w:styleId="125">
    <w:name w:val="font161"/>
    <w:qFormat/>
    <w:uiPriority w:val="0"/>
    <w:rPr>
      <w:rFonts w:hint="eastAsia" w:ascii="宋体" w:hAnsi="宋体" w:eastAsia="宋体" w:cs="宋体"/>
      <w:color w:val="333333"/>
      <w:sz w:val="20"/>
      <w:szCs w:val="20"/>
      <w:u w:val="none"/>
    </w:rPr>
  </w:style>
  <w:style w:type="character" w:customStyle="1" w:styleId="126">
    <w:name w:val="font12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27">
    <w:name w:val="批注框文本 字符"/>
    <w:link w:val="54"/>
    <w:qFormat/>
    <w:uiPriority w:val="0"/>
    <w:rPr>
      <w:kern w:val="2"/>
      <w:sz w:val="18"/>
      <w:szCs w:val="18"/>
    </w:rPr>
  </w:style>
  <w:style w:type="character" w:customStyle="1" w:styleId="128">
    <w:name w:val="标题 9 字符"/>
    <w:link w:val="11"/>
    <w:semiHidden/>
    <w:qFormat/>
    <w:uiPriority w:val="0"/>
    <w:rPr>
      <w:rFonts w:ascii="等线 Light" w:hAnsi="等线 Light" w:eastAsia="等线 Light" w:cs="Times New Roman"/>
      <w:kern w:val="2"/>
      <w:sz w:val="21"/>
      <w:szCs w:val="21"/>
    </w:rPr>
  </w:style>
  <w:style w:type="character" w:customStyle="1" w:styleId="129">
    <w:name w:val="正文文本首行缩进 2 字符"/>
    <w:link w:val="87"/>
    <w:qFormat/>
    <w:uiPriority w:val="0"/>
    <w:rPr>
      <w:rFonts w:ascii="宋体" w:hAnsi="宋体"/>
      <w:kern w:val="2"/>
      <w:sz w:val="21"/>
      <w:szCs w:val="24"/>
    </w:rPr>
  </w:style>
  <w:style w:type="character" w:customStyle="1" w:styleId="130">
    <w:name w:val="签名 字符"/>
    <w:link w:val="58"/>
    <w:qFormat/>
    <w:uiPriority w:val="0"/>
    <w:rPr>
      <w:kern w:val="2"/>
      <w:sz w:val="21"/>
      <w:szCs w:val="24"/>
    </w:rPr>
  </w:style>
  <w:style w:type="character" w:customStyle="1" w:styleId="131">
    <w:name w:val="font7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32">
    <w:name w:val="明显引用 字符"/>
    <w:link w:val="133"/>
    <w:qFormat/>
    <w:uiPriority w:val="99"/>
    <w:rPr>
      <w:i/>
      <w:iCs/>
      <w:color w:val="4472C4"/>
      <w:kern w:val="2"/>
      <w:sz w:val="21"/>
      <w:szCs w:val="24"/>
    </w:rPr>
  </w:style>
  <w:style w:type="paragraph" w:styleId="133">
    <w:name w:val="Intense Quote"/>
    <w:basedOn w:val="1"/>
    <w:next w:val="1"/>
    <w:link w:val="132"/>
    <w:qFormat/>
    <w:uiPriority w:val="99"/>
    <w:pPr>
      <w:pBdr>
        <w:top w:val="single" w:color="4472C4" w:sz="4" w:space="10"/>
        <w:bottom w:val="single" w:color="4472C4" w:sz="4" w:space="10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134">
    <w:name w:val="font17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5">
    <w:name w:val="标题 1 字符"/>
    <w:link w:val="3"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136">
    <w:name w:val="页眉 字符"/>
    <w:link w:val="57"/>
    <w:qFormat/>
    <w:uiPriority w:val="0"/>
    <w:rPr>
      <w:kern w:val="2"/>
      <w:sz w:val="18"/>
      <w:szCs w:val="18"/>
    </w:rPr>
  </w:style>
  <w:style w:type="character" w:customStyle="1" w:styleId="137">
    <w:name w:val="HTML 地址 字符"/>
    <w:link w:val="41"/>
    <w:qFormat/>
    <w:uiPriority w:val="0"/>
    <w:rPr>
      <w:i/>
      <w:iCs/>
      <w:kern w:val="2"/>
      <w:sz w:val="21"/>
      <w:szCs w:val="24"/>
    </w:rPr>
  </w:style>
  <w:style w:type="character" w:customStyle="1" w:styleId="138">
    <w:name w:val="标题 7 字符"/>
    <w:link w:val="9"/>
    <w:semiHidden/>
    <w:qFormat/>
    <w:uiPriority w:val="0"/>
    <w:rPr>
      <w:b/>
      <w:bCs/>
      <w:kern w:val="2"/>
      <w:sz w:val="24"/>
      <w:szCs w:val="24"/>
    </w:rPr>
  </w:style>
  <w:style w:type="character" w:customStyle="1" w:styleId="139">
    <w:name w:val="font181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40">
    <w:name w:val="电子邮件签名 字符"/>
    <w:link w:val="19"/>
    <w:qFormat/>
    <w:uiPriority w:val="0"/>
    <w:rPr>
      <w:kern w:val="2"/>
      <w:sz w:val="21"/>
      <w:szCs w:val="24"/>
    </w:rPr>
  </w:style>
  <w:style w:type="character" w:customStyle="1" w:styleId="141">
    <w:name w:val="标题 6 字符"/>
    <w:link w:val="8"/>
    <w:semiHidden/>
    <w:qFormat/>
    <w:uiPriority w:val="0"/>
    <w:rPr>
      <w:rFonts w:ascii="等线 Light" w:hAnsi="等线 Light" w:eastAsia="等线 Light" w:cs="Times New Roman"/>
      <w:b/>
      <w:bCs/>
      <w:kern w:val="2"/>
      <w:sz w:val="24"/>
      <w:szCs w:val="24"/>
    </w:rPr>
  </w:style>
  <w:style w:type="character" w:customStyle="1" w:styleId="142">
    <w:name w:val="font1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3">
    <w:name w:val="font201"/>
    <w:qFormat/>
    <w:uiPriority w:val="0"/>
    <w:rPr>
      <w:rFonts w:hint="default" w:ascii="Times New Roman" w:hAnsi="Times New Roman" w:cs="Times New Roman"/>
      <w:color w:val="333333"/>
      <w:sz w:val="20"/>
      <w:szCs w:val="20"/>
      <w:u w:val="none"/>
    </w:rPr>
  </w:style>
  <w:style w:type="character" w:customStyle="1" w:styleId="144">
    <w:name w:val="HTML 预设格式 字符"/>
    <w:link w:val="80"/>
    <w:qFormat/>
    <w:uiPriority w:val="0"/>
    <w:rPr>
      <w:rFonts w:ascii="Courier New" w:hAnsi="Courier New" w:cs="Courier New"/>
      <w:kern w:val="2"/>
    </w:rPr>
  </w:style>
  <w:style w:type="character" w:customStyle="1" w:styleId="145">
    <w:name w:val="注释标题 字符"/>
    <w:link w:val="16"/>
    <w:qFormat/>
    <w:uiPriority w:val="0"/>
    <w:rPr>
      <w:kern w:val="2"/>
      <w:sz w:val="21"/>
      <w:szCs w:val="24"/>
    </w:rPr>
  </w:style>
  <w:style w:type="character" w:customStyle="1" w:styleId="146">
    <w:name w:val="称呼 字符"/>
    <w:link w:val="30"/>
    <w:qFormat/>
    <w:uiPriority w:val="0"/>
    <w:rPr>
      <w:kern w:val="2"/>
      <w:sz w:val="21"/>
      <w:szCs w:val="24"/>
    </w:rPr>
  </w:style>
  <w:style w:type="character" w:customStyle="1" w:styleId="147">
    <w:name w:val="批注文字 字符"/>
    <w:link w:val="28"/>
    <w:qFormat/>
    <w:uiPriority w:val="0"/>
    <w:rPr>
      <w:kern w:val="2"/>
      <w:sz w:val="21"/>
      <w:szCs w:val="24"/>
    </w:rPr>
  </w:style>
  <w:style w:type="character" w:customStyle="1" w:styleId="148">
    <w:name w:val="标题 字符"/>
    <w:link w:val="84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149">
    <w:name w:val="副标题 字符"/>
    <w:link w:val="64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150">
    <w:name w:val="正文文本 3 字符"/>
    <w:link w:val="31"/>
    <w:qFormat/>
    <w:uiPriority w:val="0"/>
    <w:rPr>
      <w:kern w:val="2"/>
      <w:sz w:val="16"/>
      <w:szCs w:val="16"/>
    </w:rPr>
  </w:style>
  <w:style w:type="character" w:customStyle="1" w:styleId="151">
    <w:name w:val="正文文本 字符"/>
    <w:link w:val="34"/>
    <w:qFormat/>
    <w:uiPriority w:val="0"/>
    <w:rPr>
      <w:color w:val="111111"/>
      <w:kern w:val="2"/>
      <w:sz w:val="28"/>
      <w:szCs w:val="24"/>
    </w:rPr>
  </w:style>
  <w:style w:type="character" w:customStyle="1" w:styleId="152">
    <w:name w:val="正文文本缩进 3 字符"/>
    <w:link w:val="70"/>
    <w:qFormat/>
    <w:uiPriority w:val="0"/>
    <w:rPr>
      <w:kern w:val="2"/>
      <w:sz w:val="16"/>
      <w:szCs w:val="16"/>
    </w:rPr>
  </w:style>
  <w:style w:type="character" w:customStyle="1" w:styleId="153">
    <w:name w:val="宏文本 字符"/>
    <w:link w:val="2"/>
    <w:qFormat/>
    <w:uiPriority w:val="0"/>
    <w:rPr>
      <w:rFonts w:ascii="Courier New" w:hAnsi="Courier New" w:cs="Courier New"/>
      <w:kern w:val="2"/>
      <w:sz w:val="24"/>
      <w:szCs w:val="24"/>
    </w:rPr>
  </w:style>
  <w:style w:type="character" w:customStyle="1" w:styleId="154">
    <w:name w:val="文档结构图 字符"/>
    <w:link w:val="26"/>
    <w:qFormat/>
    <w:uiPriority w:val="0"/>
    <w:rPr>
      <w:rFonts w:ascii="Microsoft YaHei UI" w:eastAsia="Microsoft YaHei UI"/>
      <w:kern w:val="2"/>
      <w:sz w:val="18"/>
      <w:szCs w:val="18"/>
    </w:rPr>
  </w:style>
  <w:style w:type="paragraph" w:customStyle="1" w:styleId="155">
    <w:name w:val="Char"/>
    <w:basedOn w:val="1"/>
    <w:qFormat/>
    <w:uiPriority w:val="0"/>
    <w:pPr>
      <w:tabs>
        <w:tab w:val="left" w:pos="432"/>
      </w:tabs>
      <w:spacing w:before="156" w:beforeLines="50" w:after="156" w:afterLines="50"/>
      <w:ind w:left="432" w:hanging="432"/>
    </w:pPr>
  </w:style>
  <w:style w:type="paragraph" w:customStyle="1" w:styleId="156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szCs w:val="21"/>
    </w:rPr>
  </w:style>
  <w:style w:type="paragraph" w:customStyle="1" w:styleId="157">
    <w:name w:val="Char Char Char Char Char Char1 Char Char Char Char"/>
    <w:basedOn w:val="1"/>
    <w:qFormat/>
    <w:uiPriority w:val="0"/>
    <w:pPr>
      <w:spacing w:after="160" w:line="240" w:lineRule="exact"/>
    </w:pPr>
    <w:rPr>
      <w:szCs w:val="20"/>
    </w:rPr>
  </w:style>
  <w:style w:type="paragraph" w:customStyle="1" w:styleId="158">
    <w:name w:val="TOC 标题1"/>
    <w:basedOn w:val="3"/>
    <w:next w:val="1"/>
    <w:qFormat/>
    <w:uiPriority w:val="39"/>
    <w:pPr>
      <w:keepNext/>
      <w:keepLines/>
      <w:spacing w:before="340" w:beforeAutospacing="0" w:after="330" w:afterAutospacing="0" w:line="578" w:lineRule="auto"/>
      <w:outlineLvl w:val="9"/>
    </w:pPr>
    <w:rPr>
      <w:rFonts w:hint="default" w:ascii="Times New Roman" w:hAnsi="Times New Roman"/>
      <w:bCs/>
      <w:sz w:val="44"/>
      <w:szCs w:val="44"/>
    </w:rPr>
  </w:style>
  <w:style w:type="paragraph" w:customStyle="1" w:styleId="159">
    <w:name w:val="列表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160">
    <w:name w:val="Char1"/>
    <w:basedOn w:val="1"/>
    <w:qFormat/>
    <w:uiPriority w:val="0"/>
    <w:pPr>
      <w:widowControl w:val="0"/>
      <w:jc w:val="both"/>
    </w:pPr>
    <w:rPr>
      <w:rFonts w:eastAsia="仿宋_GB2312"/>
      <w:sz w:val="32"/>
      <w:szCs w:val="32"/>
    </w:rPr>
  </w:style>
  <w:style w:type="paragraph" w:styleId="161">
    <w:name w:val="No Spacing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书目1"/>
    <w:basedOn w:val="1"/>
    <w:next w:val="1"/>
    <w:unhideWhenUsed/>
    <w:qFormat/>
    <w:uiPriority w:val="37"/>
  </w:style>
  <w:style w:type="paragraph" w:customStyle="1" w:styleId="163">
    <w:name w:val="UserStyle_2"/>
    <w:basedOn w:val="1"/>
    <w:qFormat/>
    <w:uiPriority w:val="0"/>
    <w:pPr>
      <w:spacing w:line="360" w:lineRule="auto"/>
      <w:ind w:firstLine="400"/>
      <w:textAlignment w:val="baseline"/>
    </w:pPr>
    <w:rPr>
      <w:rFonts w:ascii="宋体" w:hAnsi="宋体"/>
      <w:color w:val="000000"/>
      <w:kern w:val="0"/>
      <w:sz w:val="22"/>
      <w:szCs w:val="22"/>
      <w:lang w:val="zh-TW" w:eastAsia="zh-TW" w:bidi="zh-TW"/>
    </w:rPr>
  </w:style>
  <w:style w:type="paragraph" w:styleId="164">
    <w:name w:val="List Paragraph"/>
    <w:basedOn w:val="1"/>
    <w:qFormat/>
    <w:uiPriority w:val="99"/>
    <w:pPr>
      <w:ind w:firstLine="420" w:firstLineChars="200"/>
    </w:pPr>
  </w:style>
  <w:style w:type="paragraph" w:customStyle="1" w:styleId="165">
    <w:name w:val="Body text|1"/>
    <w:basedOn w:val="1"/>
    <w:qFormat/>
    <w:uiPriority w:val="0"/>
    <w:pPr>
      <w:spacing w:line="360" w:lineRule="auto"/>
      <w:ind w:firstLine="400"/>
    </w:pPr>
    <w:rPr>
      <w:rFonts w:ascii="宋体" w:hAnsi="宋体" w:cs="宋体"/>
      <w:color w:val="000000"/>
      <w:kern w:val="0"/>
      <w:sz w:val="22"/>
      <w:szCs w:val="22"/>
      <w:lang w:val="zh-TW" w:eastAsia="zh-TW" w:bidi="zh-TW"/>
    </w:rPr>
  </w:style>
  <w:style w:type="paragraph" w:customStyle="1" w:styleId="166">
    <w:name w:val="Other|1"/>
    <w:basedOn w:val="1"/>
    <w:qFormat/>
    <w:uiPriority w:val="0"/>
    <w:rPr>
      <w:rFonts w:ascii="宋体" w:hAnsi="宋体" w:cs="宋体"/>
      <w:color w:val="000000"/>
      <w:kern w:val="0"/>
      <w:sz w:val="20"/>
      <w:szCs w:val="20"/>
      <w:lang w:val="zh-TW" w:eastAsia="zh-TW" w:bidi="zh-TW"/>
    </w:rPr>
  </w:style>
  <w:style w:type="paragraph" w:customStyle="1" w:styleId="167">
    <w:name w:val="Table Paragraph"/>
    <w:basedOn w:val="1"/>
    <w:qFormat/>
    <w:uiPriority w:val="1"/>
    <w:pPr>
      <w:widowControl w:val="0"/>
      <w:autoSpaceDE w:val="0"/>
      <w:autoSpaceDN w:val="0"/>
      <w:spacing w:before="43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16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9">
    <w:name w:val="article_title4"/>
    <w:basedOn w:val="90"/>
    <w:qFormat/>
    <w:uiPriority w:val="0"/>
  </w:style>
  <w:style w:type="character" w:customStyle="1" w:styleId="170">
    <w:name w:val="批注框文本 字符1"/>
    <w:semiHidden/>
    <w:qFormat/>
    <w:uiPriority w:val="99"/>
    <w:rPr>
      <w:rFonts w:ascii="宋体" w:hAnsi="Courier New" w:cs="Courier New"/>
      <w:kern w:val="2"/>
      <w:sz w:val="18"/>
      <w:szCs w:val="18"/>
    </w:rPr>
  </w:style>
  <w:style w:type="table" w:customStyle="1" w:styleId="171">
    <w:name w:val="TableGrid"/>
    <w:basedOn w:val="88"/>
    <w:qFormat/>
    <w:uiPriority w:val="0"/>
    <w:rPr>
      <w:rFonts w:hint="eastAsia" w:ascii="等线" w:hAnsi="等线" w:eastAsia="等线" w:cs="等线"/>
      <w:kern w:val="2"/>
      <w:sz w:val="21"/>
      <w:szCs w:val="22"/>
    </w:rPr>
    <w:tblPr>
      <w:tblCellMar>
        <w:left w:w="0" w:type="dxa"/>
        <w:right w:w="0" w:type="dxa"/>
      </w:tblCellMar>
    </w:tblPr>
  </w:style>
  <w:style w:type="paragraph" w:customStyle="1" w:styleId="172">
    <w:name w:val="Char2"/>
    <w:basedOn w:val="1"/>
    <w:qFormat/>
    <w:uiPriority w:val="0"/>
    <w:pPr>
      <w:widowControl w:val="0"/>
      <w:jc w:val="both"/>
    </w:pPr>
  </w:style>
  <w:style w:type="paragraph" w:customStyle="1" w:styleId="173">
    <w:name w:val="小节标题"/>
    <w:basedOn w:val="1"/>
    <w:next w:val="1"/>
    <w:qFormat/>
    <w:uiPriority w:val="0"/>
    <w:pPr>
      <w:spacing w:before="175" w:after="102" w:line="566" w:lineRule="atLeast"/>
      <w:jc w:val="both"/>
      <w:textAlignment w:val="baseline"/>
    </w:pPr>
    <w:rPr>
      <w:rFonts w:eastAsia="黑体"/>
      <w:color w:val="000000"/>
      <w:kern w:val="0"/>
      <w:sz w:val="30"/>
      <w:szCs w:val="30"/>
      <w:u w:color="000000"/>
    </w:rPr>
  </w:style>
  <w:style w:type="paragraph" w:customStyle="1" w:styleId="174">
    <w:name w:val="节标题"/>
    <w:basedOn w:val="1"/>
    <w:next w:val="173"/>
    <w:qFormat/>
    <w:uiPriority w:val="0"/>
    <w:pPr>
      <w:spacing w:line="578" w:lineRule="atLeast"/>
      <w:jc w:val="center"/>
      <w:textAlignment w:val="baseline"/>
    </w:pPr>
    <w:rPr>
      <w:rFonts w:eastAsia="仿宋_GB2312"/>
      <w:color w:val="000000"/>
      <w:kern w:val="0"/>
      <w:sz w:val="28"/>
      <w:szCs w:val="30"/>
      <w:u w:color="000000"/>
    </w:rPr>
  </w:style>
  <w:style w:type="paragraph" w:customStyle="1" w:styleId="175">
    <w:name w:val="Char Char"/>
    <w:basedOn w:val="1"/>
    <w:qFormat/>
    <w:uiPriority w:val="0"/>
    <w:pPr>
      <w:widowControl w:val="0"/>
      <w:jc w:val="both"/>
    </w:pPr>
    <w:rPr>
      <w:rFonts w:ascii="仿宋_GB2312" w:hAnsi="Calibri" w:eastAsia="仿宋_GB2312"/>
      <w:b/>
      <w:sz w:val="32"/>
      <w:szCs w:val="32"/>
    </w:rPr>
  </w:style>
  <w:style w:type="paragraph" w:customStyle="1" w:styleId="176">
    <w:name w:val="Char3"/>
    <w:basedOn w:val="1"/>
    <w:qFormat/>
    <w:uiPriority w:val="0"/>
    <w:pPr>
      <w:widowControl w:val="0"/>
      <w:jc w:val="both"/>
    </w:pPr>
  </w:style>
  <w:style w:type="table" w:customStyle="1" w:styleId="177">
    <w:name w:val="网格型1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8">
    <w:name w:val="Char Char6 Char Char"/>
    <w:basedOn w:val="1"/>
    <w:qFormat/>
    <w:uiPriority w:val="0"/>
    <w:pPr>
      <w:widowControl w:val="0"/>
      <w:jc w:val="both"/>
    </w:pPr>
    <w:rPr>
      <w:sz w:val="24"/>
    </w:rPr>
  </w:style>
  <w:style w:type="character" w:customStyle="1" w:styleId="179">
    <w:name w:val="font21"/>
    <w:basedOn w:val="90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74DF86-2499-414D-90A6-CFC0D5D1F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1196</Words>
  <Characters>1256</Characters>
  <Lines>418</Lines>
  <Paragraphs>222</Paragraphs>
  <TotalTime>104</TotalTime>
  <ScaleCrop>false</ScaleCrop>
  <LinksUpToDate>false</LinksUpToDate>
  <CharactersWithSpaces>2230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2022-03-08T05:57:00Z</dcterms:created>
  <dc:creator>001</dc:creator>
  <cp:lastModifiedBy>浩子</cp:lastModifiedBy>
  <cp:lastPrinted>2021-11-02T03:47:00Z</cp:lastPrinted>
  <dcterms:modified xsi:type="dcterms:W3CDTF">2022-03-08T06:42:57Z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353E78F5C8AD45B3B0D87B3FBC89677D</vt:lpwstr>
  </property>
</Properties>
</file>